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291B" w14:textId="40B9746B" w:rsidR="00CF61DA" w:rsidRPr="00CF61DA" w:rsidRDefault="00556C34">
      <w:pPr>
        <w:rPr>
          <w:b/>
        </w:rPr>
      </w:pPr>
      <w:r>
        <w:rPr>
          <w:b/>
        </w:rPr>
        <w:br/>
      </w:r>
      <w:r w:rsidR="00C64A01">
        <w:rPr>
          <w:b/>
        </w:rPr>
        <w:t xml:space="preserve">David Clink </w:t>
      </w:r>
      <w:r w:rsidR="00CF61DA">
        <w:rPr>
          <w:b/>
        </w:rPr>
        <w:t xml:space="preserve">BIO = </w:t>
      </w:r>
      <w:r w:rsidR="00C17AB9">
        <w:rPr>
          <w:b/>
        </w:rPr>
        <w:t>2</w:t>
      </w:r>
      <w:r w:rsidR="00023AD8">
        <w:rPr>
          <w:b/>
        </w:rPr>
        <w:t>5</w:t>
      </w:r>
      <w:r w:rsidR="00665B71">
        <w:rPr>
          <w:b/>
        </w:rPr>
        <w:t>0</w:t>
      </w:r>
      <w:r w:rsidR="00CF61DA" w:rsidRPr="00CF61DA">
        <w:rPr>
          <w:b/>
        </w:rPr>
        <w:t xml:space="preserve"> word</w:t>
      </w:r>
      <w:r w:rsidR="00221652">
        <w:rPr>
          <w:b/>
        </w:rPr>
        <w:t xml:space="preserve">s </w:t>
      </w:r>
      <w:r w:rsidR="00665B71">
        <w:rPr>
          <w:b/>
        </w:rPr>
        <w:t>–</w:t>
      </w:r>
      <w:r w:rsidR="00221652">
        <w:rPr>
          <w:b/>
        </w:rPr>
        <w:t xml:space="preserve"> </w:t>
      </w:r>
      <w:r w:rsidR="00665B71">
        <w:rPr>
          <w:b/>
        </w:rPr>
        <w:t xml:space="preserve">speculative </w:t>
      </w:r>
      <w:r w:rsidR="00CF61DA" w:rsidRPr="00CF61DA">
        <w:rPr>
          <w:b/>
        </w:rPr>
        <w:t xml:space="preserve">– </w:t>
      </w:r>
      <w:r w:rsidR="00665B71">
        <w:rPr>
          <w:b/>
        </w:rPr>
        <w:t>June 1</w:t>
      </w:r>
      <w:r>
        <w:rPr>
          <w:b/>
        </w:rPr>
        <w:t>5</w:t>
      </w:r>
      <w:r w:rsidR="00665B71">
        <w:rPr>
          <w:b/>
        </w:rPr>
        <w:t>, 2021</w:t>
      </w:r>
    </w:p>
    <w:p w14:paraId="3498DDB8" w14:textId="3C8B18FE" w:rsidR="00665B71" w:rsidRDefault="00172E7D" w:rsidP="00023AD8">
      <w:r>
        <w:br/>
      </w:r>
      <w:r w:rsidR="0033313C" w:rsidRPr="0033313C">
        <w:t xml:space="preserve">David Clink is </w:t>
      </w:r>
      <w:r w:rsidR="0091009B">
        <w:t xml:space="preserve">the poetry editor (along with his sister, Carolyn) of </w:t>
      </w:r>
      <w:r w:rsidR="0091009B">
        <w:rPr>
          <w:i/>
        </w:rPr>
        <w:t>Am</w:t>
      </w:r>
      <w:r w:rsidR="0091009B" w:rsidRPr="0091009B">
        <w:rPr>
          <w:i/>
        </w:rPr>
        <w:t>azing Stories Magazine</w:t>
      </w:r>
      <w:r w:rsidR="0033313C" w:rsidRPr="0033313C">
        <w:t>.</w:t>
      </w:r>
      <w:r w:rsidR="00665B71">
        <w:t xml:space="preserve"> He is co-host (with Troy Harkin) of the podcast: </w:t>
      </w:r>
      <w:r w:rsidR="00665B71" w:rsidRPr="002B171D">
        <w:rPr>
          <w:i/>
          <w:iCs/>
        </w:rPr>
        <w:t>Two Old Farts Talk Sci-Fi</w:t>
      </w:r>
      <w:r w:rsidR="00665B71">
        <w:t xml:space="preserve"> (</w:t>
      </w:r>
      <w:hyperlink r:id="rId4" w:history="1">
        <w:r w:rsidR="00665B71" w:rsidRPr="00A40FF5">
          <w:rPr>
            <w:rStyle w:val="Hyperlink"/>
          </w:rPr>
          <w:t>https://2of.ca</w:t>
        </w:r>
      </w:hyperlink>
      <w:r w:rsidR="00665B71">
        <w:t xml:space="preserve">). </w:t>
      </w:r>
      <w:r w:rsidR="007B2A1C">
        <w:t xml:space="preserve">He has been a regular guest panelist at Toronto SF conventions for 25+ years, and at two </w:t>
      </w:r>
      <w:proofErr w:type="spellStart"/>
      <w:r w:rsidR="007B2A1C">
        <w:t>Worldcons</w:t>
      </w:r>
      <w:proofErr w:type="spellEnd"/>
      <w:r w:rsidR="007B2A1C">
        <w:t xml:space="preserve"> (Toronto 2003 and Montreal 2007). </w:t>
      </w:r>
      <w:r w:rsidR="00665B71">
        <w:t xml:space="preserve">His website is: </w:t>
      </w:r>
      <w:hyperlink r:id="rId5" w:history="1">
        <w:r w:rsidR="00E23AEA" w:rsidRPr="00652E0F">
          <w:rPr>
            <w:rStyle w:val="Hyperlink"/>
          </w:rPr>
          <w:t>www.poetrymachine.com</w:t>
        </w:r>
      </w:hyperlink>
      <w:r w:rsidR="00665B71">
        <w:t xml:space="preserve">. </w:t>
      </w:r>
      <w:r w:rsidR="007B2A1C">
        <w:br/>
      </w:r>
      <w:r w:rsidR="007B2A1C">
        <w:br/>
        <w:t xml:space="preserve">David’s </w:t>
      </w:r>
      <w:r w:rsidR="0033313C" w:rsidRPr="0033313C">
        <w:t xml:space="preserve">poem, </w:t>
      </w:r>
      <w:r w:rsidR="005F0A27">
        <w:t>“</w:t>
      </w:r>
      <w:r w:rsidR="0033313C" w:rsidRPr="0033313C">
        <w:t>A sea monster tells his story</w:t>
      </w:r>
      <w:r w:rsidR="005F0A27">
        <w:t>”</w:t>
      </w:r>
      <w:r w:rsidR="00665B71">
        <w:t>, w</w:t>
      </w:r>
      <w:r w:rsidR="00665B71" w:rsidRPr="0033313C">
        <w:t>on</w:t>
      </w:r>
      <w:r w:rsidR="0033313C" w:rsidRPr="0033313C">
        <w:t xml:space="preserve"> the 2013 </w:t>
      </w:r>
      <w:r w:rsidR="0033313C" w:rsidRPr="00A27044">
        <w:rPr>
          <w:b/>
        </w:rPr>
        <w:t>Aurora Award</w:t>
      </w:r>
      <w:r w:rsidR="0033313C" w:rsidRPr="0033313C">
        <w:t xml:space="preserve"> for Best Poem/Song. </w:t>
      </w:r>
      <w:r w:rsidR="005F0A27" w:rsidRPr="00512403">
        <w:t xml:space="preserve">His poem, </w:t>
      </w:r>
      <w:r w:rsidR="005F0A27">
        <w:t>“</w:t>
      </w:r>
      <w:r w:rsidR="005F0A27" w:rsidRPr="00512403">
        <w:t>Copyright Notice 2525</w:t>
      </w:r>
      <w:r w:rsidR="005F0A27">
        <w:t>”</w:t>
      </w:r>
      <w:r w:rsidR="005F0A27" w:rsidRPr="00512403">
        <w:t xml:space="preserve"> placed second in the 2007 </w:t>
      </w:r>
      <w:r w:rsidR="005F0A27" w:rsidRPr="005F0A27">
        <w:rPr>
          <w:b/>
          <w:bCs/>
        </w:rPr>
        <w:t>Asimov</w:t>
      </w:r>
      <w:r w:rsidR="005F0A27">
        <w:rPr>
          <w:b/>
          <w:bCs/>
        </w:rPr>
        <w:t>’</w:t>
      </w:r>
      <w:r w:rsidR="005F0A27" w:rsidRPr="005F0A27">
        <w:rPr>
          <w:b/>
          <w:bCs/>
        </w:rPr>
        <w:t>s Reader</w:t>
      </w:r>
      <w:r w:rsidR="005F0A27">
        <w:rPr>
          <w:b/>
          <w:bCs/>
        </w:rPr>
        <w:t>’</w:t>
      </w:r>
      <w:r w:rsidR="005F0A27" w:rsidRPr="005F0A27">
        <w:rPr>
          <w:b/>
          <w:bCs/>
        </w:rPr>
        <w:t>s Poll</w:t>
      </w:r>
      <w:r w:rsidR="005F0A27" w:rsidRPr="00512403">
        <w:t>.</w:t>
      </w:r>
      <w:r w:rsidR="005F0A27">
        <w:t xml:space="preserve"> </w:t>
      </w:r>
      <w:r w:rsidR="00E90E4D" w:rsidRPr="009209EF">
        <w:t xml:space="preserve">“A conversation between a time traveler and his apprentice” placed third in the 2014 </w:t>
      </w:r>
      <w:r w:rsidR="00E90E4D" w:rsidRPr="009209EF">
        <w:rPr>
          <w:b/>
        </w:rPr>
        <w:t>Dwarf Stars</w:t>
      </w:r>
      <w:r w:rsidR="00E90E4D" w:rsidRPr="009209EF">
        <w:t xml:space="preserve"> competition</w:t>
      </w:r>
      <w:r w:rsidR="00E90E4D">
        <w:t xml:space="preserve">. “The Perfect Library” finished third for the 2015 </w:t>
      </w:r>
      <w:proofErr w:type="spellStart"/>
      <w:r w:rsidR="00E90E4D">
        <w:t>Rhysling</w:t>
      </w:r>
      <w:proofErr w:type="spellEnd"/>
      <w:r w:rsidR="00E90E4D">
        <w:t xml:space="preserve"> Award (Long Poem). </w:t>
      </w:r>
      <w:r w:rsidR="00023AD8">
        <w:t>Two of his poems were Editor’s Choice</w:t>
      </w:r>
      <w:r w:rsidR="007B2A1C">
        <w:t>s</w:t>
      </w:r>
      <w:r w:rsidR="00023AD8">
        <w:t xml:space="preserve"> </w:t>
      </w:r>
      <w:r w:rsidR="002B5197">
        <w:t xml:space="preserve">in </w:t>
      </w:r>
      <w:r w:rsidR="002B5197" w:rsidRPr="007B2A1C">
        <w:rPr>
          <w:i/>
          <w:iCs/>
        </w:rPr>
        <w:t>Star*Line</w:t>
      </w:r>
      <w:r w:rsidR="002B5197">
        <w:t>: “Witching” (</w:t>
      </w:r>
      <w:r w:rsidR="00023AD8" w:rsidRPr="00023AD8">
        <w:rPr>
          <w:rFonts w:eastAsia="Times New Roman"/>
          <w:lang w:eastAsia="en-CA"/>
        </w:rPr>
        <w:t>Issue 39.4; Fall 2016</w:t>
      </w:r>
      <w:r w:rsidR="002B5197">
        <w:rPr>
          <w:rFonts w:eastAsia="Times New Roman"/>
          <w:lang w:eastAsia="en-CA"/>
        </w:rPr>
        <w:t xml:space="preserve">) and, </w:t>
      </w:r>
      <w:r>
        <w:rPr>
          <w:rFonts w:eastAsia="Times New Roman"/>
          <w:lang w:eastAsia="en-CA"/>
        </w:rPr>
        <w:t>“</w:t>
      </w:r>
      <w:r w:rsidRPr="00023AD8">
        <w:rPr>
          <w:rFonts w:eastAsia="Times New Roman"/>
          <w:lang w:eastAsia="en-CA"/>
        </w:rPr>
        <w:t>The Advent of Machines</w:t>
      </w:r>
      <w:r>
        <w:rPr>
          <w:rFonts w:eastAsia="Times New Roman"/>
          <w:lang w:eastAsia="en-CA"/>
        </w:rPr>
        <w:t>” (</w:t>
      </w:r>
      <w:r w:rsidR="00023AD8" w:rsidRPr="00023AD8">
        <w:rPr>
          <w:rFonts w:eastAsia="Times New Roman"/>
          <w:lang w:eastAsia="en-CA"/>
        </w:rPr>
        <w:t>Issue 39.1; Winter 2016</w:t>
      </w:r>
      <w:r>
        <w:rPr>
          <w:rFonts w:eastAsia="Times New Roman"/>
          <w:lang w:eastAsia="en-CA"/>
        </w:rPr>
        <w:t>).</w:t>
      </w:r>
      <w:r w:rsidR="00023AD8" w:rsidRPr="00023AD8">
        <w:rPr>
          <w:rFonts w:eastAsia="Times New Roman"/>
          <w:lang w:eastAsia="en-CA"/>
        </w:rPr>
        <w:br/>
      </w:r>
      <w:r w:rsidR="00E90E4D">
        <w:br/>
      </w:r>
      <w:r w:rsidR="0033313C" w:rsidRPr="0033313C">
        <w:t xml:space="preserve">His poetry has appeared </w:t>
      </w:r>
      <w:r w:rsidR="00B516B8">
        <w:t xml:space="preserve">in over </w:t>
      </w:r>
      <w:r w:rsidR="00F9175F">
        <w:t xml:space="preserve">thirty anthologies, including </w:t>
      </w:r>
      <w:r w:rsidR="007B2A1C">
        <w:t xml:space="preserve">three </w:t>
      </w:r>
      <w:r w:rsidR="007B2A1C" w:rsidRPr="007B2A1C">
        <w:rPr>
          <w:i/>
          <w:iCs/>
        </w:rPr>
        <w:t>Dwarf Stars</w:t>
      </w:r>
      <w:r w:rsidR="007B2A1C">
        <w:t xml:space="preserve"> anthologies; </w:t>
      </w:r>
      <w:r w:rsidR="0041253F">
        <w:t>t</w:t>
      </w:r>
      <w:r w:rsidR="005827B9">
        <w:t>hree</w:t>
      </w:r>
      <w:r w:rsidR="0041253F">
        <w:t xml:space="preserve"> </w:t>
      </w:r>
      <w:proofErr w:type="spellStart"/>
      <w:r w:rsidR="0041253F" w:rsidRPr="0041253F">
        <w:rPr>
          <w:i/>
          <w:iCs/>
        </w:rPr>
        <w:t>Imaginarium</w:t>
      </w:r>
      <w:proofErr w:type="spellEnd"/>
      <w:r w:rsidR="0041253F">
        <w:t xml:space="preserve"> anthologies</w:t>
      </w:r>
      <w:r w:rsidR="005F0A27">
        <w:t xml:space="preserve">, </w:t>
      </w:r>
      <w:r w:rsidR="00F9175F">
        <w:t xml:space="preserve">four </w:t>
      </w:r>
      <w:r w:rsidR="00F9175F" w:rsidRPr="00F9175F">
        <w:rPr>
          <w:i/>
          <w:iCs/>
        </w:rPr>
        <w:t>Tesseracts</w:t>
      </w:r>
      <w:r w:rsidR="00F9175F">
        <w:t xml:space="preserve"> anthologies</w:t>
      </w:r>
      <w:r w:rsidR="005F0A27">
        <w:t xml:space="preserve">, </w:t>
      </w:r>
      <w:r w:rsidR="002B171D">
        <w:t xml:space="preserve">and </w:t>
      </w:r>
      <w:r w:rsidR="0041253F" w:rsidRPr="005F0A27">
        <w:t>t</w:t>
      </w:r>
      <w:r w:rsidR="00E44868">
        <w:t>hirteen</w:t>
      </w:r>
      <w:r w:rsidR="0041253F" w:rsidRPr="005F0A27">
        <w:t xml:space="preserve"> </w:t>
      </w:r>
      <w:proofErr w:type="spellStart"/>
      <w:r w:rsidR="0041253F" w:rsidRPr="005F0A27">
        <w:rPr>
          <w:i/>
          <w:iCs/>
        </w:rPr>
        <w:t>Rhysling</w:t>
      </w:r>
      <w:proofErr w:type="spellEnd"/>
      <w:r w:rsidR="0041253F">
        <w:t xml:space="preserve"> anthologies; </w:t>
      </w:r>
      <w:r w:rsidR="00F9175F">
        <w:t xml:space="preserve">and in over fifty </w:t>
      </w:r>
      <w:r w:rsidR="00B516B8">
        <w:t xml:space="preserve">journals, including </w:t>
      </w:r>
      <w:r w:rsidR="00221652">
        <w:rPr>
          <w:i/>
          <w:iCs/>
        </w:rPr>
        <w:t>Analog</w:t>
      </w:r>
      <w:r w:rsidR="0033313C" w:rsidRPr="0033313C">
        <w:t xml:space="preserve"> </w:t>
      </w:r>
      <w:r w:rsidR="00221652">
        <w:t>f</w:t>
      </w:r>
      <w:r w:rsidR="0033313C" w:rsidRPr="0033313C">
        <w:t>i</w:t>
      </w:r>
      <w:r w:rsidR="00221652">
        <w:t>ve</w:t>
      </w:r>
      <w:r w:rsidR="0033313C" w:rsidRPr="0033313C">
        <w:t xml:space="preserve"> times</w:t>
      </w:r>
      <w:r w:rsidR="00221652">
        <w:t xml:space="preserve"> </w:t>
      </w:r>
      <w:r w:rsidR="0033313C" w:rsidRPr="0033313C">
        <w:t xml:space="preserve">and </w:t>
      </w:r>
      <w:r w:rsidR="00221652">
        <w:rPr>
          <w:i/>
          <w:iCs/>
        </w:rPr>
        <w:t>Asimov</w:t>
      </w:r>
      <w:r w:rsidR="005F0A27">
        <w:rPr>
          <w:i/>
          <w:iCs/>
        </w:rPr>
        <w:t>’</w:t>
      </w:r>
      <w:r w:rsidR="00221652">
        <w:rPr>
          <w:i/>
          <w:iCs/>
        </w:rPr>
        <w:t>s</w:t>
      </w:r>
      <w:r w:rsidR="00B516B8">
        <w:rPr>
          <w:i/>
          <w:iCs/>
        </w:rPr>
        <w:t xml:space="preserve"> </w:t>
      </w:r>
      <w:r w:rsidR="00221652">
        <w:t>three</w:t>
      </w:r>
      <w:r w:rsidR="0033313C" w:rsidRPr="0033313C">
        <w:t xml:space="preserve"> times</w:t>
      </w:r>
      <w:r w:rsidR="005F0A27">
        <w:t>,</w:t>
      </w:r>
      <w:r w:rsidR="00F9175F">
        <w:t xml:space="preserve"> a</w:t>
      </w:r>
      <w:r w:rsidR="002B171D">
        <w:t xml:space="preserve">long with appearances in </w:t>
      </w:r>
      <w:r w:rsidR="00F9175F" w:rsidRPr="00461409">
        <w:rPr>
          <w:i/>
        </w:rPr>
        <w:t>On Spec</w:t>
      </w:r>
      <w:r w:rsidR="00F9175F">
        <w:t xml:space="preserve">; </w:t>
      </w:r>
      <w:r w:rsidR="00F9175F" w:rsidRPr="00461409">
        <w:rPr>
          <w:i/>
        </w:rPr>
        <w:t>Pulp Literature</w:t>
      </w:r>
      <w:r w:rsidR="002B171D">
        <w:rPr>
          <w:i/>
        </w:rPr>
        <w:t xml:space="preserve">; Silver Blade; </w:t>
      </w:r>
      <w:r w:rsidR="00F9175F" w:rsidRPr="00461409">
        <w:rPr>
          <w:i/>
          <w:iCs/>
        </w:rPr>
        <w:t>Star*Line</w:t>
      </w:r>
      <w:r w:rsidR="00F9175F">
        <w:t>;</w:t>
      </w:r>
      <w:r w:rsidR="002B171D">
        <w:t xml:space="preserve"> and, </w:t>
      </w:r>
      <w:r w:rsidR="00F9175F" w:rsidRPr="002B171D">
        <w:rPr>
          <w:i/>
        </w:rPr>
        <w:t>Strange Horizons</w:t>
      </w:r>
      <w:r w:rsidR="002B171D">
        <w:rPr>
          <w:iCs/>
        </w:rPr>
        <w:t xml:space="preserve">. </w:t>
      </w:r>
      <w:r w:rsidR="00E90E4D">
        <w:rPr>
          <w:iCs/>
        </w:rPr>
        <w:br/>
      </w:r>
      <w:r w:rsidR="00E90E4D">
        <w:rPr>
          <w:iCs/>
        </w:rPr>
        <w:br/>
      </w:r>
      <w:r w:rsidR="00E90E4D">
        <w:t xml:space="preserve">In 2014 </w:t>
      </w:r>
      <w:r w:rsidR="00E90E4D" w:rsidRPr="009209EF">
        <w:rPr>
          <w:b/>
        </w:rPr>
        <w:t>Piquant Press</w:t>
      </w:r>
      <w:r w:rsidR="00E90E4D">
        <w:t xml:space="preserve"> launched David’s speculative poetry chapbook: </w:t>
      </w:r>
      <w:r w:rsidR="00E90E4D" w:rsidRPr="009209EF">
        <w:rPr>
          <w:i/>
        </w:rPr>
        <w:t>If the World were to Stop Spinning</w:t>
      </w:r>
      <w:r w:rsidR="00834DF4">
        <w:t xml:space="preserve">, which </w:t>
      </w:r>
      <w:r w:rsidR="00E90E4D">
        <w:t xml:space="preserve">finished third for the 2015 </w:t>
      </w:r>
      <w:r w:rsidR="00E90E4D" w:rsidRPr="00023AD8">
        <w:rPr>
          <w:b/>
          <w:bCs/>
        </w:rPr>
        <w:t>Elgin Award</w:t>
      </w:r>
      <w:r w:rsidR="00E90E4D">
        <w:t xml:space="preserve"> (Chapbook Category).</w:t>
      </w:r>
      <w:r w:rsidR="00E90E4D">
        <w:br/>
      </w:r>
      <w:r w:rsidR="00E90E4D">
        <w:rPr>
          <w:iCs/>
        </w:rPr>
        <w:br/>
      </w:r>
      <w:r w:rsidR="0033313C" w:rsidRPr="0033313C">
        <w:t>He has two</w:t>
      </w:r>
      <w:r w:rsidR="00221652">
        <w:t xml:space="preserve"> speculative </w:t>
      </w:r>
      <w:r w:rsidR="00E90E4D">
        <w:t xml:space="preserve">book-length </w:t>
      </w:r>
      <w:r w:rsidR="000950CC">
        <w:t xml:space="preserve">poetry </w:t>
      </w:r>
      <w:r w:rsidR="0033313C" w:rsidRPr="0033313C">
        <w:t>collections</w:t>
      </w:r>
      <w:r w:rsidR="00221652">
        <w:t xml:space="preserve">, </w:t>
      </w:r>
      <w:r w:rsidR="00221652" w:rsidRPr="00221652">
        <w:rPr>
          <w:i/>
        </w:rPr>
        <w:t>Monster</w:t>
      </w:r>
      <w:r w:rsidR="00D603F8">
        <w:t xml:space="preserve">, </w:t>
      </w:r>
      <w:r w:rsidR="00A87246">
        <w:t>(</w:t>
      </w:r>
      <w:r w:rsidR="0033313C" w:rsidRPr="000950CC">
        <w:rPr>
          <w:b/>
        </w:rPr>
        <w:t>Tightrope Book</w:t>
      </w:r>
      <w:r w:rsidR="00A87246">
        <w:rPr>
          <w:b/>
        </w:rPr>
        <w:t xml:space="preserve">s, </w:t>
      </w:r>
      <w:r w:rsidR="00A87246" w:rsidRPr="00F9175F">
        <w:rPr>
          <w:bCs/>
        </w:rPr>
        <w:t>2010</w:t>
      </w:r>
      <w:r w:rsidR="00A87246">
        <w:t>)</w:t>
      </w:r>
      <w:r w:rsidR="00221652" w:rsidRPr="00221652">
        <w:t xml:space="preserve"> </w:t>
      </w:r>
      <w:r w:rsidR="00E23AEA" w:rsidRPr="00221652">
        <w:t>and</w:t>
      </w:r>
      <w:r w:rsidR="00221652" w:rsidRPr="00221652">
        <w:t xml:space="preserve"> </w:t>
      </w:r>
      <w:r w:rsidR="00221652" w:rsidRPr="0033313C">
        <w:rPr>
          <w:i/>
          <w:iCs/>
        </w:rPr>
        <w:t>The Role of Lightning in Evolution</w:t>
      </w:r>
      <w:r w:rsidR="00221652">
        <w:t xml:space="preserve"> (</w:t>
      </w:r>
      <w:proofErr w:type="spellStart"/>
      <w:r w:rsidR="0033313C" w:rsidRPr="000950CC">
        <w:rPr>
          <w:b/>
        </w:rPr>
        <w:t>Chizine</w:t>
      </w:r>
      <w:proofErr w:type="spellEnd"/>
      <w:r w:rsidR="0033313C" w:rsidRPr="000950CC">
        <w:rPr>
          <w:b/>
        </w:rPr>
        <w:t xml:space="preserve"> Publication</w:t>
      </w:r>
      <w:r w:rsidR="00A87246">
        <w:rPr>
          <w:b/>
        </w:rPr>
        <w:t xml:space="preserve">s, </w:t>
      </w:r>
      <w:r w:rsidR="00A87246" w:rsidRPr="00F9175F">
        <w:rPr>
          <w:bCs/>
        </w:rPr>
        <w:t>2016</w:t>
      </w:r>
      <w:r w:rsidR="00221652">
        <w:t xml:space="preserve">). </w:t>
      </w:r>
      <w:r w:rsidR="00665B71">
        <w:t xml:space="preserve">His next speculative poetry collection is: </w:t>
      </w:r>
      <w:r w:rsidR="00665B71" w:rsidRPr="00665B71">
        <w:rPr>
          <w:i/>
          <w:iCs/>
        </w:rPr>
        <w:t>The Black Ship</w:t>
      </w:r>
      <w:r w:rsidR="00665B71">
        <w:t xml:space="preserve"> (</w:t>
      </w:r>
      <w:r w:rsidR="00665B71" w:rsidRPr="00665B71">
        <w:rPr>
          <w:b/>
          <w:bCs/>
        </w:rPr>
        <w:t>CZP</w:t>
      </w:r>
      <w:r w:rsidR="00665B71">
        <w:t>, 2021).</w:t>
      </w:r>
      <w:r w:rsidR="00E23AEA" w:rsidRPr="00E23AEA">
        <w:t xml:space="preserve"> </w:t>
      </w:r>
      <w:r w:rsidR="00E23AEA">
        <w:br/>
      </w:r>
      <w:r w:rsidR="00834DF4">
        <w:br/>
      </w:r>
      <w:r w:rsidR="00E23AEA">
        <w:t xml:space="preserve">Twitter: @DavidClink13. </w:t>
      </w:r>
      <w:r w:rsidR="00E90E4D">
        <w:br/>
      </w:r>
      <w:r w:rsidR="00E23AEA" w:rsidRPr="00E23AEA">
        <w:t xml:space="preserve">Facebook: </w:t>
      </w:r>
      <w:hyperlink r:id="rId6" w:history="1">
        <w:r w:rsidR="00E23AEA" w:rsidRPr="00652E0F">
          <w:rPr>
            <w:rStyle w:val="Hyperlink"/>
          </w:rPr>
          <w:t>https://www.facebook.com/david.clink.14</w:t>
        </w:r>
      </w:hyperlink>
      <w:r w:rsidR="00E23AEA">
        <w:t>.</w:t>
      </w:r>
      <w:r w:rsidR="00665B71">
        <w:br/>
      </w:r>
    </w:p>
    <w:p w14:paraId="063BA840" w14:textId="77777777" w:rsidR="00023AD8" w:rsidRDefault="00023AD8" w:rsidP="00E90E4D"/>
    <w:sectPr w:rsidR="00023A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00CE4"/>
    <w:rsid w:val="00023AD8"/>
    <w:rsid w:val="00084D14"/>
    <w:rsid w:val="000950CC"/>
    <w:rsid w:val="000A2D1D"/>
    <w:rsid w:val="000A7F11"/>
    <w:rsid w:val="000B1A49"/>
    <w:rsid w:val="000E34E0"/>
    <w:rsid w:val="00113FBF"/>
    <w:rsid w:val="00144DA5"/>
    <w:rsid w:val="001473BA"/>
    <w:rsid w:val="00153812"/>
    <w:rsid w:val="00172E7D"/>
    <w:rsid w:val="00184DDB"/>
    <w:rsid w:val="001C5369"/>
    <w:rsid w:val="002033A1"/>
    <w:rsid w:val="00206413"/>
    <w:rsid w:val="00221652"/>
    <w:rsid w:val="00242D51"/>
    <w:rsid w:val="00264CF7"/>
    <w:rsid w:val="00293B0A"/>
    <w:rsid w:val="00296742"/>
    <w:rsid w:val="002968F2"/>
    <w:rsid w:val="002B171D"/>
    <w:rsid w:val="002B5197"/>
    <w:rsid w:val="002C6807"/>
    <w:rsid w:val="0033313C"/>
    <w:rsid w:val="00334545"/>
    <w:rsid w:val="0036792B"/>
    <w:rsid w:val="00370185"/>
    <w:rsid w:val="00385E47"/>
    <w:rsid w:val="00386369"/>
    <w:rsid w:val="00390D7F"/>
    <w:rsid w:val="00397F07"/>
    <w:rsid w:val="003D0E7F"/>
    <w:rsid w:val="003F1DFA"/>
    <w:rsid w:val="00406E83"/>
    <w:rsid w:val="0041253F"/>
    <w:rsid w:val="00470267"/>
    <w:rsid w:val="0048067F"/>
    <w:rsid w:val="004B1DA0"/>
    <w:rsid w:val="005448B8"/>
    <w:rsid w:val="00556C34"/>
    <w:rsid w:val="005807C2"/>
    <w:rsid w:val="005827B9"/>
    <w:rsid w:val="005920E7"/>
    <w:rsid w:val="005965D6"/>
    <w:rsid w:val="005F0A27"/>
    <w:rsid w:val="00635A80"/>
    <w:rsid w:val="00665B71"/>
    <w:rsid w:val="006B09DB"/>
    <w:rsid w:val="006C174E"/>
    <w:rsid w:val="006C6B29"/>
    <w:rsid w:val="006E7428"/>
    <w:rsid w:val="006F4356"/>
    <w:rsid w:val="00730DA8"/>
    <w:rsid w:val="00741B55"/>
    <w:rsid w:val="007B2A1C"/>
    <w:rsid w:val="007B58D1"/>
    <w:rsid w:val="007B63EE"/>
    <w:rsid w:val="007F3CF5"/>
    <w:rsid w:val="008023D7"/>
    <w:rsid w:val="00834DF4"/>
    <w:rsid w:val="008361B3"/>
    <w:rsid w:val="008365C3"/>
    <w:rsid w:val="008B1025"/>
    <w:rsid w:val="008C3864"/>
    <w:rsid w:val="0091009B"/>
    <w:rsid w:val="00915D6D"/>
    <w:rsid w:val="009209EF"/>
    <w:rsid w:val="0092638C"/>
    <w:rsid w:val="00927EF4"/>
    <w:rsid w:val="00953DF4"/>
    <w:rsid w:val="00955A62"/>
    <w:rsid w:val="009960C8"/>
    <w:rsid w:val="009A4A6F"/>
    <w:rsid w:val="009B0AEE"/>
    <w:rsid w:val="009F0CC3"/>
    <w:rsid w:val="00A248D3"/>
    <w:rsid w:val="00A27044"/>
    <w:rsid w:val="00A50FDB"/>
    <w:rsid w:val="00A51FFD"/>
    <w:rsid w:val="00A733FD"/>
    <w:rsid w:val="00A83802"/>
    <w:rsid w:val="00A87246"/>
    <w:rsid w:val="00A873C3"/>
    <w:rsid w:val="00A93FA6"/>
    <w:rsid w:val="00A93FA8"/>
    <w:rsid w:val="00AA5F5E"/>
    <w:rsid w:val="00B001C0"/>
    <w:rsid w:val="00B11888"/>
    <w:rsid w:val="00B1630E"/>
    <w:rsid w:val="00B30224"/>
    <w:rsid w:val="00B516B8"/>
    <w:rsid w:val="00BD2507"/>
    <w:rsid w:val="00BE086C"/>
    <w:rsid w:val="00C17AB9"/>
    <w:rsid w:val="00C43FD9"/>
    <w:rsid w:val="00C64A01"/>
    <w:rsid w:val="00C95AC4"/>
    <w:rsid w:val="00CA691E"/>
    <w:rsid w:val="00CC2CB9"/>
    <w:rsid w:val="00CF61DA"/>
    <w:rsid w:val="00D07FE1"/>
    <w:rsid w:val="00D11C19"/>
    <w:rsid w:val="00D263F2"/>
    <w:rsid w:val="00D3098E"/>
    <w:rsid w:val="00D603F8"/>
    <w:rsid w:val="00DA0DAE"/>
    <w:rsid w:val="00DD20D5"/>
    <w:rsid w:val="00DD7842"/>
    <w:rsid w:val="00DF470E"/>
    <w:rsid w:val="00E23AEA"/>
    <w:rsid w:val="00E44868"/>
    <w:rsid w:val="00E90E4D"/>
    <w:rsid w:val="00E96699"/>
    <w:rsid w:val="00EA4498"/>
    <w:rsid w:val="00EE7F2A"/>
    <w:rsid w:val="00F07BCB"/>
    <w:rsid w:val="00F541B8"/>
    <w:rsid w:val="00F63DE2"/>
    <w:rsid w:val="00F9175F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BAB3"/>
  <w15:chartTrackingRefBased/>
  <w15:docId w15:val="{91EE7132-0772-4544-AFBC-014DA295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665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avid.clink.14" TargetMode="External"/><Relationship Id="rId5" Type="http://schemas.openxmlformats.org/officeDocument/2006/relationships/hyperlink" Target="http://www.poetrymachine.com" TargetMode="Externa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4</cp:revision>
  <dcterms:created xsi:type="dcterms:W3CDTF">2021-06-15T17:36:00Z</dcterms:created>
  <dcterms:modified xsi:type="dcterms:W3CDTF">2021-06-15T18:22:00Z</dcterms:modified>
</cp:coreProperties>
</file>